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972"/>
        <w:gridCol w:w="976"/>
        <w:gridCol w:w="976"/>
        <w:gridCol w:w="978"/>
        <w:gridCol w:w="978"/>
        <w:gridCol w:w="978"/>
        <w:gridCol w:w="978"/>
        <w:gridCol w:w="978"/>
        <w:gridCol w:w="1150"/>
      </w:tblGrid>
      <w:tr w:rsidR="00412BB0" w:rsidRPr="00763FF5" w14:paraId="629B8AB2" w14:textId="77777777" w:rsidTr="007D524C">
        <w:trPr>
          <w:trHeight w:val="307"/>
        </w:trPr>
        <w:tc>
          <w:tcPr>
            <w:tcW w:w="1866" w:type="dxa"/>
            <w:vAlign w:val="center"/>
            <w:hideMark/>
          </w:tcPr>
          <w:p w14:paraId="1DFDE2E6" w14:textId="1230F7EE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D524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F50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D4933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DD4933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</w:tcPr>
          <w:p w14:paraId="2FF647B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62A90E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A068C37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83E1C0E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1C72B84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0DD260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F094B95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</w:tcBorders>
          </w:tcPr>
          <w:p w14:paraId="22A5A04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0" w:type="dxa"/>
            <w:vAlign w:val="center"/>
            <w:hideMark/>
          </w:tcPr>
          <w:p w14:paraId="47033F2D" w14:textId="61DBFB2B" w:rsidR="00412BB0" w:rsidRPr="00763FF5" w:rsidRDefault="007D524C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424B758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F9A54EF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EB8FD83" w14:textId="39AC18E6" w:rsidR="00412BB0" w:rsidRPr="0089070D" w:rsidRDefault="007D524C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9E25645" w14:textId="77777777" w:rsidR="00412BB0" w:rsidRDefault="00DD4933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CPLD AND FPGA ARCHITECTURE</w:t>
      </w:r>
    </w:p>
    <w:p w14:paraId="4B145A13" w14:textId="77777777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(E</w:t>
      </w:r>
      <w:r w:rsidR="000F0DC2">
        <w:rPr>
          <w:rFonts w:ascii="Cambria" w:eastAsia="Cabin" w:hAnsi="Cambria" w:cs="Cabin"/>
          <w:sz w:val="28"/>
          <w:szCs w:val="24"/>
        </w:rPr>
        <w:t>CE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66D06FE7" w14:textId="15552785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</w:t>
      </w:r>
      <w:r w:rsidR="007D524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561EB6C" w14:textId="77777777" w:rsidR="00CA62D8" w:rsidRPr="00413C20" w:rsidRDefault="00CA62D8" w:rsidP="00CA62D8">
      <w:pPr>
        <w:spacing w:after="0" w:line="240" w:lineRule="auto"/>
        <w:rPr>
          <w:rFonts w:ascii="Tw Cen MT" w:hAnsi="Tw Cen MT" w:cs="Arial"/>
          <w:sz w:val="26"/>
          <w:szCs w:val="26"/>
          <w:lang w:eastAsia="en-IN"/>
        </w:rPr>
      </w:pPr>
      <w:r w:rsidRPr="00413C20">
        <w:rPr>
          <w:rFonts w:ascii="Tw Cen MT" w:hAnsi="Tw Cen MT" w:cs="Arial"/>
          <w:sz w:val="26"/>
          <w:szCs w:val="26"/>
          <w:lang w:eastAsia="en-IN"/>
        </w:rPr>
        <w:t>Answer ALL Questions from PART-A</w:t>
      </w:r>
      <w:r w:rsidRPr="00413C20">
        <w:rPr>
          <w:rFonts w:ascii="Tw Cen MT" w:hAnsi="Tw Cen MT" w:cs="Arial"/>
          <w:sz w:val="26"/>
          <w:szCs w:val="26"/>
          <w:lang w:eastAsia="en-IN"/>
        </w:rPr>
        <w:tab/>
      </w:r>
      <w:r w:rsidRPr="00413C20">
        <w:rPr>
          <w:rFonts w:ascii="Tw Cen MT" w:hAnsi="Tw Cen MT" w:cs="Arial"/>
          <w:sz w:val="26"/>
          <w:szCs w:val="26"/>
          <w:lang w:eastAsia="en-IN"/>
        </w:rPr>
        <w:tab/>
      </w:r>
      <w:r w:rsidRPr="00413C20">
        <w:rPr>
          <w:rFonts w:ascii="Tw Cen MT" w:hAnsi="Tw Cen MT" w:cs="Arial"/>
          <w:sz w:val="26"/>
          <w:szCs w:val="26"/>
          <w:lang w:eastAsia="en-IN"/>
        </w:rPr>
        <w:tab/>
      </w:r>
      <w:r w:rsidRPr="00413C20">
        <w:rPr>
          <w:rFonts w:ascii="Tw Cen MT" w:hAnsi="Tw Cen MT" w:cs="Arial"/>
          <w:sz w:val="26"/>
          <w:szCs w:val="26"/>
          <w:lang w:eastAsia="en-IN"/>
        </w:rPr>
        <w:tab/>
      </w:r>
      <w:r w:rsidRPr="00413C20">
        <w:rPr>
          <w:rFonts w:ascii="Tw Cen MT" w:hAnsi="Tw Cen MT" w:cs="Arial"/>
          <w:sz w:val="26"/>
          <w:szCs w:val="26"/>
          <w:lang w:eastAsia="en-IN"/>
        </w:rPr>
        <w:tab/>
      </w:r>
      <w:r w:rsidRPr="00413C20">
        <w:rPr>
          <w:rFonts w:ascii="Tw Cen MT" w:hAnsi="Tw Cen MT" w:cs="Arial"/>
          <w:sz w:val="26"/>
          <w:szCs w:val="26"/>
          <w:lang w:eastAsia="en-IN"/>
        </w:rPr>
        <w:tab/>
      </w:r>
    </w:p>
    <w:p w14:paraId="78918DC2" w14:textId="59273B82" w:rsidR="00CA62D8" w:rsidRDefault="00CA62D8" w:rsidP="00CA62D8">
      <w:pPr>
        <w:spacing w:after="0" w:line="240" w:lineRule="auto"/>
        <w:rPr>
          <w:rFonts w:ascii="Tw Cen MT" w:hAnsi="Tw Cen MT" w:cs="Arial"/>
          <w:sz w:val="26"/>
          <w:szCs w:val="26"/>
          <w:lang w:eastAsia="en-IN"/>
        </w:rPr>
      </w:pPr>
      <w:r w:rsidRPr="00413C20">
        <w:rPr>
          <w:rFonts w:ascii="Tw Cen MT" w:hAnsi="Tw Cen MT" w:cs="Arial"/>
          <w:sz w:val="26"/>
          <w:szCs w:val="26"/>
          <w:lang w:eastAsia="en-IN"/>
        </w:rPr>
        <w:t>Answer ONE question from each unit of PART-B</w:t>
      </w:r>
      <w:r w:rsidR="00922877" w:rsidRPr="00413C20">
        <w:rPr>
          <w:rFonts w:ascii="Tw Cen MT" w:hAnsi="Tw Cen MT" w:cs="Arial"/>
          <w:sz w:val="26"/>
          <w:szCs w:val="26"/>
          <w:lang w:eastAsia="en-IN"/>
        </w:rPr>
        <w:t>.</w:t>
      </w:r>
    </w:p>
    <w:p w14:paraId="0C0E76F8" w14:textId="77777777" w:rsidR="00812942" w:rsidRDefault="00812942" w:rsidP="0081294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21F6C0D1" w14:textId="77777777" w:rsidR="00812942" w:rsidRDefault="00812942" w:rsidP="0081294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"/>
        <w:gridCol w:w="8103"/>
        <w:gridCol w:w="629"/>
        <w:gridCol w:w="775"/>
        <w:gridCol w:w="840"/>
      </w:tblGrid>
      <w:tr w:rsidR="00812942" w14:paraId="67D88450" w14:textId="77777777" w:rsidTr="00DC2262">
        <w:tc>
          <w:tcPr>
            <w:tcW w:w="652" w:type="dxa"/>
          </w:tcPr>
          <w:p w14:paraId="124FD8A9" w14:textId="77777777" w:rsidR="00812942" w:rsidRDefault="00812942" w:rsidP="008129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03" w:type="dxa"/>
            <w:hideMark/>
          </w:tcPr>
          <w:p w14:paraId="1C3790D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What is a configurable PAL?</w:t>
            </w:r>
          </w:p>
        </w:tc>
        <w:tc>
          <w:tcPr>
            <w:tcW w:w="629" w:type="dxa"/>
            <w:hideMark/>
          </w:tcPr>
          <w:p w14:paraId="1ABCE3A6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5B7612B9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40" w:type="dxa"/>
            <w:hideMark/>
          </w:tcPr>
          <w:p w14:paraId="5BB91E9E" w14:textId="5FA5915B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</w:tr>
      <w:tr w:rsidR="00812942" w14:paraId="1DABC30E" w14:textId="77777777" w:rsidTr="00DC2262">
        <w:tc>
          <w:tcPr>
            <w:tcW w:w="652" w:type="dxa"/>
          </w:tcPr>
          <w:p w14:paraId="7858E6FF" w14:textId="77777777" w:rsidR="00812942" w:rsidRDefault="00812942" w:rsidP="008129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03" w:type="dxa"/>
            <w:hideMark/>
          </w:tcPr>
          <w:p w14:paraId="05A2C119" w14:textId="76A629FC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 xml:space="preserve">List out the applications </w:t>
            </w:r>
            <w:r w:rsidR="00467F30">
              <w:rPr>
                <w:rFonts w:ascii="Times New Roman" w:hAnsi="Times New Roman" w:cs="Times New Roman"/>
                <w:lang w:val="en-IN"/>
              </w:rPr>
              <w:t>of CPLDs</w:t>
            </w:r>
            <w:r>
              <w:rPr>
                <w:rFonts w:ascii="Times New Roman" w:hAnsi="Times New Roman" w:cs="Times New Roman"/>
                <w:lang w:val="en-IN"/>
              </w:rPr>
              <w:t>.</w:t>
            </w:r>
          </w:p>
        </w:tc>
        <w:tc>
          <w:tcPr>
            <w:tcW w:w="629" w:type="dxa"/>
            <w:hideMark/>
          </w:tcPr>
          <w:p w14:paraId="4FD68451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739F0604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40" w:type="dxa"/>
            <w:hideMark/>
          </w:tcPr>
          <w:p w14:paraId="36B6CB8D" w14:textId="6DC63DD3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</w:tr>
      <w:tr w:rsidR="00812942" w14:paraId="34CF4658" w14:textId="77777777" w:rsidTr="00DC2262">
        <w:tc>
          <w:tcPr>
            <w:tcW w:w="652" w:type="dxa"/>
          </w:tcPr>
          <w:p w14:paraId="6166B9F7" w14:textId="77777777" w:rsidR="00812942" w:rsidRDefault="00812942" w:rsidP="008129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03" w:type="dxa"/>
            <w:hideMark/>
          </w:tcPr>
          <w:p w14:paraId="3CF91651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Distinguish FPGAs and CPLDs.</w:t>
            </w:r>
          </w:p>
        </w:tc>
        <w:tc>
          <w:tcPr>
            <w:tcW w:w="629" w:type="dxa"/>
            <w:hideMark/>
          </w:tcPr>
          <w:p w14:paraId="3AD9F63F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56C89A0A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40" w:type="dxa"/>
            <w:hideMark/>
          </w:tcPr>
          <w:p w14:paraId="68CA5296" w14:textId="693ECBD3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812942" w14:paraId="5823E106" w14:textId="77777777" w:rsidTr="00DC2262">
        <w:tc>
          <w:tcPr>
            <w:tcW w:w="652" w:type="dxa"/>
          </w:tcPr>
          <w:p w14:paraId="0ECA6F7E" w14:textId="77777777" w:rsidR="00812942" w:rsidRDefault="00812942" w:rsidP="008129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03" w:type="dxa"/>
            <w:hideMark/>
          </w:tcPr>
          <w:p w14:paraId="0724003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Differentiate SRAM and Anti-fuse programming technologies.</w:t>
            </w:r>
          </w:p>
        </w:tc>
        <w:tc>
          <w:tcPr>
            <w:tcW w:w="629" w:type="dxa"/>
            <w:hideMark/>
          </w:tcPr>
          <w:p w14:paraId="0B29878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53418423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40" w:type="dxa"/>
            <w:hideMark/>
          </w:tcPr>
          <w:p w14:paraId="137705BD" w14:textId="291E4761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812942" w14:paraId="094DDF42" w14:textId="77777777" w:rsidTr="00DC2262">
        <w:tc>
          <w:tcPr>
            <w:tcW w:w="652" w:type="dxa"/>
          </w:tcPr>
          <w:p w14:paraId="737C9A50" w14:textId="77777777" w:rsidR="00812942" w:rsidRDefault="00812942" w:rsidP="008129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03" w:type="dxa"/>
            <w:hideMark/>
          </w:tcPr>
          <w:p w14:paraId="0E38E7ED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Define simulation &amp; synthesis in FPGA design flow.</w:t>
            </w:r>
          </w:p>
        </w:tc>
        <w:tc>
          <w:tcPr>
            <w:tcW w:w="629" w:type="dxa"/>
            <w:hideMark/>
          </w:tcPr>
          <w:p w14:paraId="38262220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29F7F3DA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40" w:type="dxa"/>
            <w:hideMark/>
          </w:tcPr>
          <w:p w14:paraId="2852BDF3" w14:textId="1F2B2C0D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</w:tr>
    </w:tbl>
    <w:p w14:paraId="0B7AA180" w14:textId="77777777" w:rsidR="00812942" w:rsidRDefault="00812942" w:rsidP="0081294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7A9259A7" w14:textId="77777777" w:rsidR="00812942" w:rsidRDefault="00812942" w:rsidP="0081294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B8657AC" w14:textId="77777777" w:rsidR="00812942" w:rsidRDefault="00812942" w:rsidP="0081294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"/>
        <w:gridCol w:w="7875"/>
        <w:gridCol w:w="7"/>
        <w:gridCol w:w="663"/>
        <w:gridCol w:w="7"/>
        <w:gridCol w:w="754"/>
        <w:gridCol w:w="7"/>
        <w:gridCol w:w="830"/>
      </w:tblGrid>
      <w:tr w:rsidR="00812942" w14:paraId="79F51D7D" w14:textId="77777777" w:rsidTr="00DC2262">
        <w:tc>
          <w:tcPr>
            <w:tcW w:w="10881" w:type="dxa"/>
            <w:gridSpan w:val="9"/>
            <w:hideMark/>
          </w:tcPr>
          <w:p w14:paraId="2B2307F5" w14:textId="43E71605" w:rsidR="00812942" w:rsidRPr="008257B4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7C0EA7"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7C0EA7" w14:paraId="5AAE7E1E" w14:textId="77777777" w:rsidTr="00DC2262">
        <w:trPr>
          <w:trHeight w:val="935"/>
        </w:trPr>
        <w:tc>
          <w:tcPr>
            <w:tcW w:w="675" w:type="dxa"/>
            <w:hideMark/>
          </w:tcPr>
          <w:p w14:paraId="28883B75" w14:textId="6F053EE9" w:rsidR="007C0EA7" w:rsidRDefault="007C0EA7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938" w:type="dxa"/>
            <w:gridSpan w:val="2"/>
          </w:tcPr>
          <w:p w14:paraId="5DDF8C12" w14:textId="374B7079" w:rsidR="007C0EA7" w:rsidRDefault="007C0EA7" w:rsidP="007C0EA7">
            <w:pPr>
              <w:pStyle w:val="ListParagraph"/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>
              <w:rPr>
                <w:rFonts w:ascii="Times New Roman" w:hAnsi="Times New Roman" w:cs="Times New Roman"/>
                <w:lang w:val="en-IN"/>
              </w:rPr>
              <w:t>Distinguish PLA, PAL.</w:t>
            </w:r>
          </w:p>
          <w:p w14:paraId="75FBFA6E" w14:textId="5645A8CB" w:rsidR="007C0EA7" w:rsidRDefault="007C0EA7" w:rsidP="007C0EA7">
            <w:pPr>
              <w:pStyle w:val="ListParagraph"/>
              <w:spacing w:after="0" w:line="240" w:lineRule="auto"/>
              <w:ind w:left="0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lang w:val="en-IN"/>
              </w:rPr>
              <w:t>A combinational circuit is defined by the functions                                                              Y1(</w:t>
            </w:r>
            <w:proofErr w:type="gramStart"/>
            <w:r>
              <w:rPr>
                <w:rFonts w:ascii="Times New Roman" w:hAnsi="Times New Roman" w:cs="Times New Roman"/>
                <w:lang w:val="en-IN"/>
              </w:rPr>
              <w:t>A,B</w:t>
            </w:r>
            <w:proofErr w:type="gramEnd"/>
            <w:r>
              <w:rPr>
                <w:rFonts w:ascii="Times New Roman" w:hAnsi="Times New Roman" w:cs="Times New Roman"/>
                <w:lang w:val="en-IN"/>
              </w:rPr>
              <w:t xml:space="preserve">,C)=Σ(1,4,5,7) , Y2(A,B,C)=Σ(0,2,3,6) Implement the circuit with a PAL. </w:t>
            </w:r>
          </w:p>
        </w:tc>
        <w:tc>
          <w:tcPr>
            <w:tcW w:w="670" w:type="dxa"/>
            <w:gridSpan w:val="2"/>
            <w:hideMark/>
          </w:tcPr>
          <w:p w14:paraId="5EC346D2" w14:textId="77777777" w:rsidR="007C0EA7" w:rsidRDefault="007C0EA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480BFAF" w14:textId="77777777" w:rsidR="007C0EA7" w:rsidRDefault="007C0EA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5A46446F" w14:textId="77777777" w:rsidR="007C0EA7" w:rsidRDefault="007C0EA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54BC4870" w14:textId="77777777" w:rsidR="007C0EA7" w:rsidRDefault="007C0EA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37" w:type="dxa"/>
            <w:gridSpan w:val="2"/>
            <w:hideMark/>
          </w:tcPr>
          <w:p w14:paraId="5633E307" w14:textId="496944D1" w:rsidR="007C0EA7" w:rsidRDefault="007C0EA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  <w:p w14:paraId="1F99646D" w14:textId="73C191FC" w:rsidR="007C0EA7" w:rsidRDefault="007C0EA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-4</w:t>
            </w:r>
          </w:p>
        </w:tc>
      </w:tr>
      <w:tr w:rsidR="00812942" w14:paraId="0AEC1194" w14:textId="77777777" w:rsidTr="00DC2262">
        <w:tc>
          <w:tcPr>
            <w:tcW w:w="10881" w:type="dxa"/>
            <w:gridSpan w:val="9"/>
            <w:hideMark/>
          </w:tcPr>
          <w:p w14:paraId="73291A8A" w14:textId="77777777" w:rsidR="00812942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12942" w14:paraId="44724ADA" w14:textId="77777777" w:rsidTr="00DC2262">
        <w:tc>
          <w:tcPr>
            <w:tcW w:w="738" w:type="dxa"/>
            <w:gridSpan w:val="2"/>
          </w:tcPr>
          <w:p w14:paraId="1D6B0E8B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2F19B1AE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a) Discuss about programmable logic arrays with an example.</w:t>
            </w:r>
          </w:p>
          <w:p w14:paraId="07C2291F" w14:textId="77777777" w:rsidR="00812942" w:rsidRDefault="00812942">
            <w:pPr>
              <w:tabs>
                <w:tab w:val="left" w:pos="35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>
              <w:rPr>
                <w:rFonts w:ascii="Times New Roman" w:hAnsi="Times New Roman" w:cs="Times New Roman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Design a 512 x 8 ROM using 128 x 8 RAMs.</w:t>
            </w:r>
          </w:p>
        </w:tc>
        <w:tc>
          <w:tcPr>
            <w:tcW w:w="670" w:type="dxa"/>
            <w:gridSpan w:val="2"/>
            <w:hideMark/>
          </w:tcPr>
          <w:p w14:paraId="3EB0339F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8B93EC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45AAB807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4162CCE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30" w:type="dxa"/>
            <w:hideMark/>
          </w:tcPr>
          <w:p w14:paraId="065C2E30" w14:textId="64CD4501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  <w:p w14:paraId="1964A09C" w14:textId="09A1C14A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-4</w:t>
            </w:r>
          </w:p>
        </w:tc>
      </w:tr>
      <w:tr w:rsidR="00812942" w14:paraId="0FB0E195" w14:textId="77777777" w:rsidTr="00DC2262">
        <w:tc>
          <w:tcPr>
            <w:tcW w:w="10881" w:type="dxa"/>
            <w:gridSpan w:val="9"/>
            <w:hideMark/>
          </w:tcPr>
          <w:p w14:paraId="6FAE604A" w14:textId="3190620C" w:rsidR="00812942" w:rsidRPr="008257B4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8257B4"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812942" w14:paraId="554E06F4" w14:textId="77777777" w:rsidTr="00DC2262">
        <w:tc>
          <w:tcPr>
            <w:tcW w:w="738" w:type="dxa"/>
            <w:gridSpan w:val="2"/>
          </w:tcPr>
          <w:p w14:paraId="0FCADDC9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74AB1486" w14:textId="5D7CBC6A" w:rsidR="00812942" w:rsidRDefault="00812942" w:rsidP="00DC226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 xml:space="preserve">Explain the Architecture of Altera Max 7000 series </w:t>
            </w:r>
            <w:r w:rsidR="00DC2262">
              <w:rPr>
                <w:rFonts w:ascii="Times New Roman" w:hAnsi="Times New Roman" w:cs="Times New Roman"/>
                <w:lang w:val="en-IN"/>
              </w:rPr>
              <w:t xml:space="preserve">and </w:t>
            </w:r>
            <w:proofErr w:type="gramStart"/>
            <w:r w:rsidR="00DC2262">
              <w:rPr>
                <w:rFonts w:ascii="Times New Roman" w:hAnsi="Times New Roman" w:cs="Times New Roman"/>
                <w:lang w:val="en-IN"/>
              </w:rPr>
              <w:t>it’s</w:t>
            </w:r>
            <w:proofErr w:type="gramEnd"/>
            <w:r w:rsidR="00DC2262">
              <w:rPr>
                <w:rFonts w:ascii="Times New Roman" w:hAnsi="Times New Roman" w:cs="Times New Roman"/>
                <w:lang w:val="en-IN"/>
              </w:rPr>
              <w:t xml:space="preserve"> macro cell </w:t>
            </w:r>
            <w:r>
              <w:rPr>
                <w:rFonts w:ascii="Times New Roman" w:hAnsi="Times New Roman" w:cs="Times New Roman"/>
                <w:lang w:val="en-IN"/>
              </w:rPr>
              <w:t>with neat diagrams.</w:t>
            </w:r>
          </w:p>
        </w:tc>
        <w:tc>
          <w:tcPr>
            <w:tcW w:w="670" w:type="dxa"/>
            <w:gridSpan w:val="2"/>
            <w:hideMark/>
          </w:tcPr>
          <w:p w14:paraId="623F54D6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1" w:type="dxa"/>
            <w:gridSpan w:val="2"/>
            <w:hideMark/>
          </w:tcPr>
          <w:p w14:paraId="32A66ED5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35F6BA18" w14:textId="32303964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812942" w14:paraId="63F1F0A7" w14:textId="77777777" w:rsidTr="00DC2262">
        <w:tc>
          <w:tcPr>
            <w:tcW w:w="10881" w:type="dxa"/>
            <w:gridSpan w:val="9"/>
            <w:hideMark/>
          </w:tcPr>
          <w:p w14:paraId="2D6DAF7C" w14:textId="77777777" w:rsidR="00812942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12942" w14:paraId="5A4803E3" w14:textId="77777777" w:rsidTr="00DC2262">
        <w:tc>
          <w:tcPr>
            <w:tcW w:w="738" w:type="dxa"/>
            <w:gridSpan w:val="2"/>
          </w:tcPr>
          <w:p w14:paraId="53AA10E1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3E567C41" w14:textId="77777777" w:rsidR="00812942" w:rsidRDefault="00812942">
            <w:pPr>
              <w:spacing w:after="0" w:line="240" w:lineRule="auto"/>
              <w:ind w:left="-18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lang w:val="en-IN"/>
              </w:rPr>
              <w:t>Describe Xilinx Cool Runner-II XCR3064XL CPLD architecture.</w:t>
            </w:r>
          </w:p>
        </w:tc>
        <w:tc>
          <w:tcPr>
            <w:tcW w:w="670" w:type="dxa"/>
            <w:gridSpan w:val="2"/>
            <w:hideMark/>
          </w:tcPr>
          <w:p w14:paraId="16E98E66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1" w:type="dxa"/>
            <w:gridSpan w:val="2"/>
            <w:hideMark/>
          </w:tcPr>
          <w:p w14:paraId="1908AF28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7D344BAC" w14:textId="75DF3E9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</w:tr>
      <w:tr w:rsidR="00812942" w14:paraId="3C4CE68E" w14:textId="77777777" w:rsidTr="00DC2262">
        <w:tc>
          <w:tcPr>
            <w:tcW w:w="10881" w:type="dxa"/>
            <w:gridSpan w:val="9"/>
            <w:hideMark/>
          </w:tcPr>
          <w:p w14:paraId="6BC55684" w14:textId="77777777" w:rsidR="00DC2262" w:rsidRDefault="00DC226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7CA05CA" w14:textId="795C7A1B" w:rsidR="00812942" w:rsidRPr="008257B4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8257B4"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812942" w14:paraId="4A1D3AFF" w14:textId="77777777" w:rsidTr="00DC2262">
        <w:tc>
          <w:tcPr>
            <w:tcW w:w="738" w:type="dxa"/>
            <w:gridSpan w:val="2"/>
          </w:tcPr>
          <w:p w14:paraId="6D35BD0F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41A2E2B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a) Discuss about Configurable Logic Block (CLB) of FPGA.</w:t>
            </w:r>
          </w:p>
          <w:p w14:paraId="20E10A8F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 Write the advantages &amp; disadvantages of FPGAs.</w:t>
            </w:r>
          </w:p>
        </w:tc>
        <w:tc>
          <w:tcPr>
            <w:tcW w:w="670" w:type="dxa"/>
            <w:gridSpan w:val="2"/>
            <w:hideMark/>
          </w:tcPr>
          <w:p w14:paraId="745ED5A1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75367ED7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46ACF9F6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74FE35F2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57686E1D" w14:textId="4D9AE014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  <w:p w14:paraId="5C552946" w14:textId="1FC038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-2</w:t>
            </w:r>
          </w:p>
        </w:tc>
      </w:tr>
      <w:tr w:rsidR="00812942" w14:paraId="1A15C7E9" w14:textId="77777777" w:rsidTr="00DC2262">
        <w:tc>
          <w:tcPr>
            <w:tcW w:w="10881" w:type="dxa"/>
            <w:gridSpan w:val="9"/>
            <w:hideMark/>
          </w:tcPr>
          <w:p w14:paraId="5E6D16EF" w14:textId="77777777" w:rsidR="00812942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12942" w14:paraId="2432E080" w14:textId="77777777" w:rsidTr="00DC2262">
        <w:trPr>
          <w:trHeight w:val="615"/>
        </w:trPr>
        <w:tc>
          <w:tcPr>
            <w:tcW w:w="738" w:type="dxa"/>
            <w:gridSpan w:val="2"/>
          </w:tcPr>
          <w:p w14:paraId="50A2FD80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17E3F8C2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a) </w:t>
            </w:r>
            <w:r>
              <w:rPr>
                <w:rFonts w:ascii="Times New Roman" w:hAnsi="Times New Roman" w:cs="Times New Roman"/>
                <w:lang w:val="en-IN"/>
              </w:rPr>
              <w:t>Implement the function Y=∑</w:t>
            </w:r>
            <w:proofErr w:type="gramStart"/>
            <w:r>
              <w:rPr>
                <w:rFonts w:ascii="Times New Roman" w:hAnsi="Times New Roman" w:cs="Times New Roman"/>
                <w:lang w:val="en-IN"/>
              </w:rPr>
              <w:t>m(</w:t>
            </w:r>
            <w:proofErr w:type="gramEnd"/>
            <w:r>
              <w:rPr>
                <w:rFonts w:ascii="Times New Roman" w:hAnsi="Times New Roman" w:cs="Times New Roman"/>
                <w:lang w:val="en-IN"/>
              </w:rPr>
              <w:t>2,5,9,11,14) using  FPGA.</w:t>
            </w:r>
          </w:p>
          <w:p w14:paraId="1FCAFB7A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>
              <w:rPr>
                <w:rFonts w:ascii="Times New Roman" w:hAnsi="Times New Roman" w:cs="Times New Roman"/>
                <w:lang w:val="en-IN"/>
              </w:rPr>
              <w:t xml:space="preserve"> List out commercially available FPGAs</w:t>
            </w:r>
          </w:p>
        </w:tc>
        <w:tc>
          <w:tcPr>
            <w:tcW w:w="670" w:type="dxa"/>
            <w:gridSpan w:val="2"/>
            <w:hideMark/>
          </w:tcPr>
          <w:p w14:paraId="491E385C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2764EE60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6619A141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004C264A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04659909" w14:textId="2C43007A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  <w:p w14:paraId="48ACB1EE" w14:textId="4AE6FDA1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-2</w:t>
            </w:r>
          </w:p>
        </w:tc>
      </w:tr>
      <w:tr w:rsidR="00812942" w14:paraId="4CDDC139" w14:textId="77777777" w:rsidTr="00DC2262">
        <w:tc>
          <w:tcPr>
            <w:tcW w:w="10881" w:type="dxa"/>
            <w:gridSpan w:val="9"/>
            <w:hideMark/>
          </w:tcPr>
          <w:p w14:paraId="4EDB4473" w14:textId="3FBFD93F" w:rsidR="00812942" w:rsidRPr="008257B4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8257B4"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812942" w14:paraId="329A5794" w14:textId="77777777" w:rsidTr="00DC2262">
        <w:tc>
          <w:tcPr>
            <w:tcW w:w="738" w:type="dxa"/>
            <w:gridSpan w:val="2"/>
          </w:tcPr>
          <w:p w14:paraId="724A928D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31E52C2D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Explain Xilinx XC4000 series architecture.</w:t>
            </w:r>
          </w:p>
        </w:tc>
        <w:tc>
          <w:tcPr>
            <w:tcW w:w="670" w:type="dxa"/>
            <w:gridSpan w:val="2"/>
            <w:hideMark/>
          </w:tcPr>
          <w:p w14:paraId="3FDC850D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1" w:type="dxa"/>
            <w:gridSpan w:val="2"/>
            <w:hideMark/>
          </w:tcPr>
          <w:p w14:paraId="09E9213D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4FACC8A6" w14:textId="1A9CDD1C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812942" w14:paraId="41539A57" w14:textId="77777777" w:rsidTr="00DC2262">
        <w:tc>
          <w:tcPr>
            <w:tcW w:w="10881" w:type="dxa"/>
            <w:gridSpan w:val="9"/>
            <w:hideMark/>
          </w:tcPr>
          <w:p w14:paraId="661EA959" w14:textId="77777777" w:rsidR="00812942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12942" w14:paraId="32A42433" w14:textId="77777777" w:rsidTr="00DC2262">
        <w:tc>
          <w:tcPr>
            <w:tcW w:w="738" w:type="dxa"/>
            <w:gridSpan w:val="2"/>
          </w:tcPr>
          <w:p w14:paraId="3F54E1BC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3664B2E1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Discuss about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Actel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ACT1&amp; ACT2 architectures.</w:t>
            </w:r>
          </w:p>
        </w:tc>
        <w:tc>
          <w:tcPr>
            <w:tcW w:w="670" w:type="dxa"/>
            <w:gridSpan w:val="2"/>
            <w:hideMark/>
          </w:tcPr>
          <w:p w14:paraId="502F2373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1" w:type="dxa"/>
            <w:gridSpan w:val="2"/>
            <w:hideMark/>
          </w:tcPr>
          <w:p w14:paraId="3B6FD815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4CC16748" w14:textId="0EDB49ED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812942" w14:paraId="4ACEA525" w14:textId="77777777" w:rsidTr="00DC2262">
        <w:tc>
          <w:tcPr>
            <w:tcW w:w="10881" w:type="dxa"/>
            <w:gridSpan w:val="9"/>
            <w:hideMark/>
          </w:tcPr>
          <w:p w14:paraId="5E0D99B5" w14:textId="58AF6FC5" w:rsidR="00812942" w:rsidRPr="008257B4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8257B4"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812942" w14:paraId="2315E73F" w14:textId="77777777" w:rsidTr="00DC2262">
        <w:tc>
          <w:tcPr>
            <w:tcW w:w="738" w:type="dxa"/>
            <w:gridSpan w:val="2"/>
          </w:tcPr>
          <w:p w14:paraId="74A267F6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157B3B4F" w14:textId="157C688A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Discuss FPGA design flow.</w:t>
            </w:r>
          </w:p>
          <w:p w14:paraId="339F11C1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 Explain the partitioning in FPGA design process.</w:t>
            </w:r>
          </w:p>
        </w:tc>
        <w:tc>
          <w:tcPr>
            <w:tcW w:w="670" w:type="dxa"/>
            <w:gridSpan w:val="2"/>
            <w:hideMark/>
          </w:tcPr>
          <w:p w14:paraId="7878DA99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F671658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40D10410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2D95A857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30" w:type="dxa"/>
            <w:hideMark/>
          </w:tcPr>
          <w:p w14:paraId="6167D2DE" w14:textId="0DAFB8E8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  <w:p w14:paraId="67117081" w14:textId="483ADEA6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-2</w:t>
            </w:r>
          </w:p>
        </w:tc>
      </w:tr>
      <w:tr w:rsidR="00812942" w14:paraId="4F1273BD" w14:textId="77777777" w:rsidTr="00DC2262">
        <w:tc>
          <w:tcPr>
            <w:tcW w:w="10881" w:type="dxa"/>
            <w:gridSpan w:val="9"/>
            <w:hideMark/>
          </w:tcPr>
          <w:p w14:paraId="1A552252" w14:textId="77777777" w:rsidR="00812942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12942" w14:paraId="50999FEE" w14:textId="77777777" w:rsidTr="00DC2262">
        <w:tc>
          <w:tcPr>
            <w:tcW w:w="738" w:type="dxa"/>
            <w:gridSpan w:val="2"/>
          </w:tcPr>
          <w:p w14:paraId="11EEEC3C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15E973B8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a) Describe the various steps in FPGA physical design cycle.</w:t>
            </w:r>
          </w:p>
          <w:p w14:paraId="38091CF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b) Distinguish segmented and non-segmented models for routing.</w:t>
            </w:r>
          </w:p>
        </w:tc>
        <w:tc>
          <w:tcPr>
            <w:tcW w:w="670" w:type="dxa"/>
            <w:gridSpan w:val="2"/>
            <w:hideMark/>
          </w:tcPr>
          <w:p w14:paraId="50A9996E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156FFF68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04A60895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  <w:p w14:paraId="70A400C3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30" w:type="dxa"/>
            <w:hideMark/>
          </w:tcPr>
          <w:p w14:paraId="5EBE215D" w14:textId="60C32EA1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  <w:p w14:paraId="3F12D59C" w14:textId="589A1B08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-3</w:t>
            </w:r>
          </w:p>
        </w:tc>
      </w:tr>
      <w:tr w:rsidR="00812942" w14:paraId="0636C548" w14:textId="77777777" w:rsidTr="00DC2262">
        <w:tc>
          <w:tcPr>
            <w:tcW w:w="10881" w:type="dxa"/>
            <w:gridSpan w:val="9"/>
            <w:hideMark/>
          </w:tcPr>
          <w:p w14:paraId="77AE6B6F" w14:textId="77777777" w:rsidR="00DC2262" w:rsidRDefault="00DC226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30995AA2" w14:textId="136DD5C4" w:rsidR="00812942" w:rsidRPr="008257B4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8257B4" w:rsidRPr="008257B4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812942" w14:paraId="4B6E7008" w14:textId="77777777" w:rsidTr="00DC2262">
        <w:tc>
          <w:tcPr>
            <w:tcW w:w="738" w:type="dxa"/>
            <w:gridSpan w:val="2"/>
          </w:tcPr>
          <w:p w14:paraId="7E3B191E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3C3F9C6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Design a MOD-16 counter using FPGA?</w:t>
            </w:r>
          </w:p>
        </w:tc>
        <w:tc>
          <w:tcPr>
            <w:tcW w:w="670" w:type="dxa"/>
            <w:gridSpan w:val="2"/>
            <w:hideMark/>
          </w:tcPr>
          <w:p w14:paraId="6F608CE9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1" w:type="dxa"/>
            <w:gridSpan w:val="2"/>
            <w:hideMark/>
          </w:tcPr>
          <w:p w14:paraId="660AB0E4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43310A8C" w14:textId="2B0BE93C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</w:tr>
      <w:tr w:rsidR="00812942" w14:paraId="55441626" w14:textId="77777777" w:rsidTr="00DC2262">
        <w:tc>
          <w:tcPr>
            <w:tcW w:w="10881" w:type="dxa"/>
            <w:gridSpan w:val="9"/>
            <w:hideMark/>
          </w:tcPr>
          <w:p w14:paraId="66CCAE35" w14:textId="77777777" w:rsidR="00812942" w:rsidRDefault="0081294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812942" w14:paraId="382E387B" w14:textId="77777777" w:rsidTr="00DC2262">
        <w:tc>
          <w:tcPr>
            <w:tcW w:w="738" w:type="dxa"/>
            <w:gridSpan w:val="2"/>
          </w:tcPr>
          <w:p w14:paraId="3012830D" w14:textId="77777777" w:rsidR="00812942" w:rsidRDefault="00812942" w:rsidP="0081294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7882" w:type="dxa"/>
            <w:gridSpan w:val="2"/>
            <w:hideMark/>
          </w:tcPr>
          <w:p w14:paraId="513A5BFE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>
              <w:rPr>
                <w:rFonts w:ascii="Times New Roman" w:hAnsi="Times New Roman" w:cs="Times New Roman"/>
                <w:lang w:val="en-IN"/>
              </w:rPr>
              <w:t xml:space="preserve"> Outline the design issues in FPGA.</w:t>
            </w:r>
          </w:p>
          <w:p w14:paraId="46E80A0C" w14:textId="610BF5FD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Discuss the design process of </w:t>
            </w:r>
            <w:r>
              <w:rPr>
                <w:rFonts w:ascii="Times New Roman" w:hAnsi="Times New Roman" w:cs="Times New Roman"/>
                <w:lang w:val="en-IN"/>
              </w:rPr>
              <w:t xml:space="preserve">adder and accumulator with ACT architecture.     </w:t>
            </w:r>
          </w:p>
        </w:tc>
        <w:tc>
          <w:tcPr>
            <w:tcW w:w="670" w:type="dxa"/>
            <w:gridSpan w:val="2"/>
            <w:hideMark/>
          </w:tcPr>
          <w:p w14:paraId="4ED641FB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0CAE08F0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1" w:type="dxa"/>
            <w:gridSpan w:val="2"/>
            <w:hideMark/>
          </w:tcPr>
          <w:p w14:paraId="0B998EFF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1D0F7BC5" w14:textId="77777777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760BF1B4" w14:textId="02FF68C9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  <w:p w14:paraId="43448EFC" w14:textId="1B638D29" w:rsidR="00812942" w:rsidRDefault="0081294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8257B4">
              <w:rPr>
                <w:rFonts w:ascii="Times New Roman" w:eastAsia="Arial Unicode MS" w:hAnsi="Times New Roman" w:cs="Times New Roman"/>
                <w:bCs/>
                <w:lang w:val="en-IN"/>
              </w:rPr>
              <w:t>-</w:t>
            </w:r>
            <w:r w:rsidR="00467F30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</w:tc>
      </w:tr>
    </w:tbl>
    <w:p w14:paraId="6039A5D7" w14:textId="483A0C19" w:rsidR="00812942" w:rsidRDefault="00812942" w:rsidP="0081294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</w:p>
    <w:sectPr w:rsidR="00812942" w:rsidSect="008257B4">
      <w:footerReference w:type="default" r:id="rId7"/>
      <w:pgSz w:w="11906" w:h="16838"/>
      <w:pgMar w:top="426" w:right="566" w:bottom="1440" w:left="709" w:header="708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F55C5" w14:textId="77777777" w:rsidR="00C50FF7" w:rsidRDefault="00C50FF7" w:rsidP="00306BF9">
      <w:pPr>
        <w:spacing w:after="0" w:line="240" w:lineRule="auto"/>
      </w:pPr>
      <w:r>
        <w:separator/>
      </w:r>
    </w:p>
  </w:endnote>
  <w:endnote w:type="continuationSeparator" w:id="0">
    <w:p w14:paraId="31DD22CC" w14:textId="77777777" w:rsidR="00C50FF7" w:rsidRDefault="00C50FF7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1BD4BDB" w14:textId="77777777" w:rsidR="00306BF9" w:rsidRDefault="00306BF9">
            <w:pPr>
              <w:pStyle w:val="Footer"/>
              <w:jc w:val="center"/>
            </w:pPr>
            <w:r>
              <w:t xml:space="preserve">Page </w:t>
            </w:r>
            <w:r w:rsidR="003636D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3636D0">
              <w:rPr>
                <w:b/>
                <w:bCs/>
                <w:sz w:val="24"/>
                <w:szCs w:val="24"/>
              </w:rPr>
              <w:fldChar w:fldCharType="separate"/>
            </w:r>
            <w:r w:rsidR="0065485F">
              <w:rPr>
                <w:b/>
                <w:bCs/>
                <w:noProof/>
              </w:rPr>
              <w:t>2</w:t>
            </w:r>
            <w:r w:rsidR="003636D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636D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3636D0">
              <w:rPr>
                <w:b/>
                <w:bCs/>
                <w:sz w:val="24"/>
                <w:szCs w:val="24"/>
              </w:rPr>
              <w:fldChar w:fldCharType="separate"/>
            </w:r>
            <w:r w:rsidR="0065485F">
              <w:rPr>
                <w:b/>
                <w:bCs/>
                <w:noProof/>
              </w:rPr>
              <w:t>2</w:t>
            </w:r>
            <w:r w:rsidR="003636D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13E84D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DF7AD" w14:textId="77777777" w:rsidR="00C50FF7" w:rsidRDefault="00C50FF7" w:rsidP="00306BF9">
      <w:pPr>
        <w:spacing w:after="0" w:line="240" w:lineRule="auto"/>
      </w:pPr>
      <w:r>
        <w:separator/>
      </w:r>
    </w:p>
  </w:footnote>
  <w:footnote w:type="continuationSeparator" w:id="0">
    <w:p w14:paraId="3ACD8088" w14:textId="77777777" w:rsidR="00C50FF7" w:rsidRDefault="00C50FF7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2A3826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157133">
    <w:abstractNumId w:val="2"/>
  </w:num>
  <w:num w:numId="2" w16cid:durableId="1517235433">
    <w:abstractNumId w:val="4"/>
  </w:num>
  <w:num w:numId="3" w16cid:durableId="754396539">
    <w:abstractNumId w:val="0"/>
  </w:num>
  <w:num w:numId="4" w16cid:durableId="958611736">
    <w:abstractNumId w:val="3"/>
  </w:num>
  <w:num w:numId="5" w16cid:durableId="2274239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4498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A03"/>
    <w:rsid w:val="00010DDD"/>
    <w:rsid w:val="00032D30"/>
    <w:rsid w:val="00072845"/>
    <w:rsid w:val="0009799C"/>
    <w:rsid w:val="000B4D90"/>
    <w:rsid w:val="000E2AD0"/>
    <w:rsid w:val="000F0DC2"/>
    <w:rsid w:val="0013091E"/>
    <w:rsid w:val="001718D9"/>
    <w:rsid w:val="001833F5"/>
    <w:rsid w:val="001B14BD"/>
    <w:rsid w:val="002243BA"/>
    <w:rsid w:val="00292FB9"/>
    <w:rsid w:val="002D49FA"/>
    <w:rsid w:val="00306BF9"/>
    <w:rsid w:val="003636D0"/>
    <w:rsid w:val="003B48C4"/>
    <w:rsid w:val="003F2EB9"/>
    <w:rsid w:val="00412BB0"/>
    <w:rsid w:val="00413C20"/>
    <w:rsid w:val="00467F30"/>
    <w:rsid w:val="004D76D8"/>
    <w:rsid w:val="004E4939"/>
    <w:rsid w:val="004E581C"/>
    <w:rsid w:val="00503840"/>
    <w:rsid w:val="00524837"/>
    <w:rsid w:val="00574929"/>
    <w:rsid w:val="005F5939"/>
    <w:rsid w:val="00642A03"/>
    <w:rsid w:val="0065485F"/>
    <w:rsid w:val="006E5ADF"/>
    <w:rsid w:val="00701B83"/>
    <w:rsid w:val="007349F1"/>
    <w:rsid w:val="00755825"/>
    <w:rsid w:val="00770251"/>
    <w:rsid w:val="007C0EA7"/>
    <w:rsid w:val="007D524C"/>
    <w:rsid w:val="00812942"/>
    <w:rsid w:val="008257B4"/>
    <w:rsid w:val="00867112"/>
    <w:rsid w:val="008A5D72"/>
    <w:rsid w:val="008D369B"/>
    <w:rsid w:val="008D661C"/>
    <w:rsid w:val="008D6C5A"/>
    <w:rsid w:val="009023F8"/>
    <w:rsid w:val="00922877"/>
    <w:rsid w:val="009B1B41"/>
    <w:rsid w:val="00AB7758"/>
    <w:rsid w:val="00B05E84"/>
    <w:rsid w:val="00BB506B"/>
    <w:rsid w:val="00BD2B21"/>
    <w:rsid w:val="00C13782"/>
    <w:rsid w:val="00C23714"/>
    <w:rsid w:val="00C50FF7"/>
    <w:rsid w:val="00C76869"/>
    <w:rsid w:val="00CA62D8"/>
    <w:rsid w:val="00CC24E0"/>
    <w:rsid w:val="00CE371D"/>
    <w:rsid w:val="00D07C3F"/>
    <w:rsid w:val="00D1427F"/>
    <w:rsid w:val="00D43ABB"/>
    <w:rsid w:val="00D611AF"/>
    <w:rsid w:val="00D929C3"/>
    <w:rsid w:val="00DC2262"/>
    <w:rsid w:val="00DD4933"/>
    <w:rsid w:val="00DE1300"/>
    <w:rsid w:val="00E25E13"/>
    <w:rsid w:val="00E66894"/>
    <w:rsid w:val="00E67A85"/>
    <w:rsid w:val="00EA05E5"/>
    <w:rsid w:val="00EC0E9E"/>
    <w:rsid w:val="00EF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E27A4"/>
  <w15:docId w15:val="{47135ADC-66D5-4F11-8BD7-6CF9A41B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CA62D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44</cp:revision>
  <cp:lastPrinted>2023-06-05T07:58:00Z</cp:lastPrinted>
  <dcterms:created xsi:type="dcterms:W3CDTF">2022-07-22T00:46:00Z</dcterms:created>
  <dcterms:modified xsi:type="dcterms:W3CDTF">2024-07-23T07:16:00Z</dcterms:modified>
</cp:coreProperties>
</file>